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14" w:rsidRDefault="00971014" w:rsidP="00971014">
      <w:pPr>
        <w:pStyle w:val="ConsPlusNormal"/>
        <w:jc w:val="both"/>
      </w:pPr>
    </w:p>
    <w:p w:rsidR="00971014" w:rsidRDefault="00971014" w:rsidP="00971014">
      <w:pPr>
        <w:pStyle w:val="ConsPlusNormal"/>
        <w:jc w:val="right"/>
        <w:outlineLvl w:val="1"/>
      </w:pPr>
      <w:r>
        <w:t>Приложение N 8</w:t>
      </w:r>
    </w:p>
    <w:p w:rsidR="00971014" w:rsidRDefault="00971014" w:rsidP="00971014">
      <w:pPr>
        <w:pStyle w:val="ConsPlusNormal"/>
        <w:jc w:val="right"/>
      </w:pPr>
      <w:r>
        <w:t>к Территориальной программе</w:t>
      </w:r>
    </w:p>
    <w:p w:rsidR="00971014" w:rsidRDefault="00971014" w:rsidP="00971014">
      <w:pPr>
        <w:pStyle w:val="ConsPlusNormal"/>
        <w:jc w:val="both"/>
      </w:pPr>
    </w:p>
    <w:p w:rsidR="00971014" w:rsidRDefault="00971014" w:rsidP="00971014">
      <w:pPr>
        <w:pStyle w:val="ConsPlusTitle"/>
        <w:jc w:val="center"/>
      </w:pPr>
      <w:bookmarkStart w:id="0" w:name="Par8410"/>
      <w:bookmarkEnd w:id="0"/>
      <w:r>
        <w:t>ОБЪЕМ</w:t>
      </w:r>
    </w:p>
    <w:p w:rsidR="00971014" w:rsidRDefault="00971014" w:rsidP="00971014">
      <w:pPr>
        <w:pStyle w:val="ConsPlusTitle"/>
        <w:jc w:val="center"/>
      </w:pPr>
      <w:r>
        <w:t>МЕДИЦИНСКОЙ ПОМОЩИ В АМБУЛАТОРНЫХ УСЛОВИЯХ,</w:t>
      </w:r>
    </w:p>
    <w:p w:rsidR="00971014" w:rsidRDefault="00971014" w:rsidP="00971014">
      <w:pPr>
        <w:pStyle w:val="ConsPlusTitle"/>
        <w:jc w:val="center"/>
      </w:pPr>
      <w:proofErr w:type="gramStart"/>
      <w:r>
        <w:t>ОКАЗЫВАЕМОЙ</w:t>
      </w:r>
      <w:proofErr w:type="gramEnd"/>
      <w:r>
        <w:t xml:space="preserve"> С ПРОФИЛАКТИЧЕСКИМИ И ИНЫМИ ЦЕЛЯМИ,</w:t>
      </w:r>
    </w:p>
    <w:p w:rsidR="00971014" w:rsidRDefault="00971014" w:rsidP="00971014">
      <w:pPr>
        <w:pStyle w:val="ConsPlusTitle"/>
        <w:jc w:val="center"/>
      </w:pPr>
      <w:r>
        <w:t>НА 1 ЖИТЕЛЯ (ЗАСТРАХОВАННОЕ ЛИЦО) НА 2021 ГОД</w:t>
      </w:r>
    </w:p>
    <w:p w:rsidR="00971014" w:rsidRDefault="00971014" w:rsidP="009710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3969"/>
        <w:gridCol w:w="1701"/>
        <w:gridCol w:w="1701"/>
      </w:tblGrid>
      <w:tr w:rsidR="00971014" w:rsidTr="00560DE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>Показатель на 1 жителя (застрахованное лицо)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</w:tr>
      <w:tr w:rsidR="00971014" w:rsidTr="00560DE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>бюджетные ассигнования бюджета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>средства обязательного медицинского страхования</w:t>
            </w:r>
          </w:p>
        </w:tc>
      </w:tr>
      <w:tr w:rsidR="00971014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both"/>
            </w:pPr>
            <w:r>
              <w:t xml:space="preserve">Объем посещений с </w:t>
            </w:r>
            <w:proofErr w:type="gramStart"/>
            <w:r>
              <w:t>профилактической</w:t>
            </w:r>
            <w:proofErr w:type="gramEnd"/>
            <w:r>
              <w:t xml:space="preserve"> и иными целями, всего (сумма </w:t>
            </w:r>
            <w:hyperlink w:anchor="Par8427" w:tooltip="2" w:history="1">
              <w:r>
                <w:rPr>
                  <w:color w:val="0000FF"/>
                </w:rPr>
                <w:t>строк 2</w:t>
              </w:r>
            </w:hyperlink>
            <w:r>
              <w:t xml:space="preserve"> + </w:t>
            </w:r>
            <w:hyperlink w:anchor="Par8432" w:tooltip="3" w:history="1">
              <w:r>
                <w:rPr>
                  <w:color w:val="0000FF"/>
                </w:rPr>
                <w:t>3</w:t>
              </w:r>
            </w:hyperlink>
            <w:r>
              <w:t xml:space="preserve"> + </w:t>
            </w:r>
            <w:hyperlink w:anchor="Par8437" w:tooltip="4" w:history="1">
              <w:r>
                <w:rPr>
                  <w:color w:val="0000FF"/>
                </w:rPr>
                <w:t>4</w:t>
              </w:r>
            </w:hyperlink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>0,180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>2,93</w:t>
            </w:r>
          </w:p>
        </w:tc>
      </w:tr>
      <w:tr w:rsidR="00971014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bookmarkStart w:id="1" w:name="Par8427"/>
            <w:bookmarkEnd w:id="1"/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both"/>
            </w:pPr>
            <w:r>
              <w:t>Норматив комплексных посещений для проведения профилактических медицинских осмотров (включая посещение для проведения диспансерного наблюдения)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>0,26</w:t>
            </w:r>
          </w:p>
        </w:tc>
      </w:tr>
      <w:tr w:rsidR="00971014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bookmarkStart w:id="2" w:name="Par8432"/>
            <w:bookmarkEnd w:id="2"/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both"/>
            </w:pPr>
            <w:r>
              <w:t>Норматив комплексных посещений для проведения диспансеризации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>0,19</w:t>
            </w:r>
          </w:p>
        </w:tc>
      </w:tr>
      <w:tr w:rsidR="00971014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bookmarkStart w:id="3" w:name="Par8437"/>
            <w:bookmarkEnd w:id="3"/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both"/>
            </w:pPr>
            <w:r>
              <w:t xml:space="preserve">Норматив посещений с иными целями (сумма </w:t>
            </w:r>
            <w:hyperlink w:anchor="Par8442" w:tooltip="5" w:history="1">
              <w:r>
                <w:rPr>
                  <w:color w:val="0000FF"/>
                </w:rPr>
                <w:t>строк 5</w:t>
              </w:r>
            </w:hyperlink>
            <w:r>
              <w:t xml:space="preserve"> + </w:t>
            </w:r>
            <w:hyperlink w:anchor="Par8447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+ </w:t>
            </w:r>
            <w:hyperlink w:anchor="Par8452" w:tooltip="7" w:history="1">
              <w:r>
                <w:rPr>
                  <w:color w:val="0000FF"/>
                </w:rPr>
                <w:t>7</w:t>
              </w:r>
            </w:hyperlink>
            <w:r>
              <w:t xml:space="preserve"> + </w:t>
            </w:r>
            <w:hyperlink w:anchor="Par8467" w:tooltip="10" w:history="1">
              <w:r>
                <w:rPr>
                  <w:color w:val="0000FF"/>
                </w:rPr>
                <w:t>10</w:t>
              </w:r>
            </w:hyperlink>
            <w:r>
              <w:t xml:space="preserve"> + </w:t>
            </w:r>
            <w:hyperlink w:anchor="Par8472" w:tooltip="11" w:history="1">
              <w:r>
                <w:rPr>
                  <w:color w:val="0000FF"/>
                </w:rPr>
                <w:t>11</w:t>
              </w:r>
            </w:hyperlink>
            <w:r>
              <w:t xml:space="preserve"> + </w:t>
            </w:r>
            <w:hyperlink w:anchor="Par8477" w:tooltip="12" w:history="1">
              <w:r>
                <w:rPr>
                  <w:color w:val="0000FF"/>
                </w:rPr>
                <w:t>12</w:t>
              </w:r>
            </w:hyperlink>
            <w:r>
              <w:t xml:space="preserve"> + </w:t>
            </w:r>
            <w:hyperlink w:anchor="Par8482" w:tooltip="13" w:history="1">
              <w:r>
                <w:rPr>
                  <w:color w:val="0000FF"/>
                </w:rPr>
                <w:t>13</w:t>
              </w:r>
            </w:hyperlink>
            <w:r>
              <w:t xml:space="preserve"> + </w:t>
            </w:r>
            <w:hyperlink w:anchor="Par8487" w:tooltip="14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>0,180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>2,48</w:t>
            </w:r>
          </w:p>
        </w:tc>
      </w:tr>
      <w:tr w:rsidR="00971014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bookmarkStart w:id="4" w:name="Par8442"/>
            <w:bookmarkEnd w:id="4"/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both"/>
            </w:pPr>
            <w:r>
              <w:t>Объем посещений для проведения диспансерного наблюдения (за исключением 1-го посещения)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>0,241</w:t>
            </w:r>
          </w:p>
        </w:tc>
      </w:tr>
      <w:tr w:rsidR="00971014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bookmarkStart w:id="5" w:name="Par8447"/>
            <w:bookmarkEnd w:id="5"/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both"/>
            </w:pPr>
            <w:r>
              <w:t>Объем посещений для проведения 2-го этапа диспансеризации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>0,031</w:t>
            </w:r>
          </w:p>
        </w:tc>
      </w:tr>
      <w:tr w:rsidR="00971014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bookmarkStart w:id="6" w:name="Par8452"/>
            <w:bookmarkEnd w:id="6"/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both"/>
            </w:pPr>
            <w:r>
              <w:t xml:space="preserve">Норматив посещений для паллиативной медицинской помощи (сумма </w:t>
            </w:r>
            <w:hyperlink w:anchor="Par8457" w:tooltip="8" w:history="1">
              <w:r>
                <w:rPr>
                  <w:color w:val="0000FF"/>
                </w:rPr>
                <w:t>строк 8</w:t>
              </w:r>
            </w:hyperlink>
            <w:r>
              <w:t xml:space="preserve"> + </w:t>
            </w:r>
            <w:hyperlink w:anchor="Par8462" w:tooltip="9" w:history="1">
              <w:r>
                <w:rPr>
                  <w:color w:val="0000FF"/>
                </w:rPr>
                <w:t>9</w:t>
              </w:r>
            </w:hyperlink>
            <w:r>
              <w:t>),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>0,0016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>0,0124</w:t>
            </w:r>
          </w:p>
        </w:tc>
      </w:tr>
      <w:tr w:rsidR="00971014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bookmarkStart w:id="7" w:name="Par8457"/>
            <w:bookmarkEnd w:id="7"/>
            <w: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both"/>
            </w:pPr>
            <w:r>
              <w:t xml:space="preserve">Норматив посещений по паллиативной медицинской помощи без </w:t>
            </w:r>
            <w:proofErr w:type="spellStart"/>
            <w:r>
              <w:t>учета</w:t>
            </w:r>
            <w:proofErr w:type="spellEnd"/>
            <w:r>
              <w:t xml:space="preserve"> посещений на дому патронажными бригадами паллиативной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>0,0067</w:t>
            </w:r>
          </w:p>
        </w:tc>
      </w:tr>
      <w:tr w:rsidR="00971014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>3.3.2.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bookmarkStart w:id="8" w:name="Par8462"/>
            <w:bookmarkEnd w:id="8"/>
            <w: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both"/>
            </w:pPr>
            <w:r>
              <w:t xml:space="preserve">Норматив посещений на дому </w:t>
            </w:r>
            <w:r>
              <w:lastRenderedPageBreak/>
              <w:t>выездными патронажными бригадами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lastRenderedPageBreak/>
              <w:t>0,0016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>0,0057</w:t>
            </w:r>
          </w:p>
        </w:tc>
      </w:tr>
      <w:tr w:rsidR="00971014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lastRenderedPageBreak/>
              <w:t>3.4.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bookmarkStart w:id="9" w:name="Par8467"/>
            <w:bookmarkEnd w:id="9"/>
            <w: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both"/>
            </w:pPr>
            <w:r>
              <w:t>Объем разовых посещений в связи с заболеванием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>0,1784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>1,3316</w:t>
            </w:r>
          </w:p>
        </w:tc>
      </w:tr>
      <w:tr w:rsidR="00971014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bookmarkStart w:id="10" w:name="Par8472"/>
            <w:bookmarkEnd w:id="10"/>
            <w: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both"/>
            </w:pPr>
            <w:r>
              <w:t>Объем посещений центров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>0,04</w:t>
            </w:r>
          </w:p>
        </w:tc>
      </w:tr>
      <w:tr w:rsidR="00971014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bookmarkStart w:id="11" w:name="Par8477"/>
            <w:bookmarkEnd w:id="11"/>
            <w: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both"/>
            </w:pPr>
            <w:r>
              <w:t xml:space="preserve">Объем посещений медицинских работников, имеющих среднее медицинское образование, ведущих самостоятельный </w:t>
            </w:r>
            <w:proofErr w:type="spellStart"/>
            <w:r>
              <w:t>прием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>0,267</w:t>
            </w:r>
          </w:p>
        </w:tc>
      </w:tr>
      <w:tr w:rsidR="00971014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bookmarkStart w:id="12" w:name="Par8482"/>
            <w:bookmarkEnd w:id="12"/>
            <w: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both"/>
            </w:pPr>
            <w:r>
              <w:t>Объем посещений центров амбулаторной онкологической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>0,009</w:t>
            </w:r>
          </w:p>
        </w:tc>
      </w:tr>
      <w:tr w:rsidR="00971014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bookmarkStart w:id="13" w:name="Par8487"/>
            <w:bookmarkEnd w:id="13"/>
            <w: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both"/>
            </w:pPr>
            <w:r>
              <w:t>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4" w:rsidRDefault="00971014" w:rsidP="00560DEB">
            <w:pPr>
              <w:pStyle w:val="ConsPlusNormal"/>
              <w:jc w:val="center"/>
            </w:pPr>
            <w:r>
              <w:t>0,548</w:t>
            </w:r>
          </w:p>
        </w:tc>
      </w:tr>
    </w:tbl>
    <w:p w:rsidR="00971014" w:rsidRDefault="00971014" w:rsidP="00971014">
      <w:pPr>
        <w:pStyle w:val="ConsPlusNormal"/>
        <w:jc w:val="both"/>
      </w:pPr>
    </w:p>
    <w:p w:rsidR="00971014" w:rsidRDefault="00971014" w:rsidP="00971014">
      <w:pPr>
        <w:pStyle w:val="ConsPlusNormal"/>
        <w:jc w:val="both"/>
      </w:pPr>
    </w:p>
    <w:p w:rsidR="00971014" w:rsidRDefault="00971014" w:rsidP="00971014">
      <w:pPr>
        <w:pStyle w:val="ConsPlusNormal"/>
        <w:jc w:val="both"/>
      </w:pPr>
    </w:p>
    <w:p w:rsidR="008F5CAD" w:rsidRDefault="008F5CAD">
      <w:bookmarkStart w:id="14" w:name="_GoBack"/>
      <w:bookmarkEnd w:id="14"/>
    </w:p>
    <w:sectPr w:rsidR="008F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14"/>
    <w:rsid w:val="001C6A96"/>
    <w:rsid w:val="0046722C"/>
    <w:rsid w:val="008F5CAD"/>
    <w:rsid w:val="00971014"/>
    <w:rsid w:val="00BE0DD5"/>
    <w:rsid w:val="00C0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0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710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0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710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PROFOTDEL E S</dc:creator>
  <cp:lastModifiedBy>PROFOTDEL E S</cp:lastModifiedBy>
  <cp:revision>1</cp:revision>
  <dcterms:created xsi:type="dcterms:W3CDTF">2021-03-09T06:16:00Z</dcterms:created>
  <dcterms:modified xsi:type="dcterms:W3CDTF">2021-03-09T06:16:00Z</dcterms:modified>
</cp:coreProperties>
</file>