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75" w:rsidRPr="00371D75" w:rsidRDefault="00371D75" w:rsidP="00371D7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75">
        <w:rPr>
          <w:rFonts w:ascii="Times New Roman" w:hAnsi="Times New Roman" w:cs="Times New Roman"/>
          <w:b/>
          <w:sz w:val="24"/>
          <w:szCs w:val="24"/>
        </w:rPr>
        <w:t xml:space="preserve">ПОЛОЖЕНИЕ О ФЕСТИВАЛЕ ЗДОРОВОГО ОБРАЗА ЖИЗНИ </w:t>
      </w:r>
      <w:r w:rsidR="00611902">
        <w:rPr>
          <w:rFonts w:ascii="Times New Roman" w:hAnsi="Times New Roman" w:cs="Times New Roman"/>
          <w:b/>
          <w:sz w:val="24"/>
          <w:szCs w:val="24"/>
        </w:rPr>
        <w:t>– ЖИЗНИ БЕЗ СПИДА</w:t>
      </w:r>
    </w:p>
    <w:p w:rsidR="00371D75" w:rsidRPr="00371D75" w:rsidRDefault="00371D75" w:rsidP="00371D7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75">
        <w:rPr>
          <w:rFonts w:ascii="Times New Roman" w:hAnsi="Times New Roman" w:cs="Times New Roman"/>
          <w:b/>
          <w:sz w:val="24"/>
          <w:szCs w:val="24"/>
        </w:rPr>
        <w:t>«</w:t>
      </w:r>
      <w:r w:rsidRPr="00371D75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37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D75">
        <w:rPr>
          <w:rFonts w:ascii="Times New Roman" w:hAnsi="Times New Roman" w:cs="Times New Roman"/>
          <w:b/>
          <w:sz w:val="24"/>
          <w:szCs w:val="24"/>
          <w:lang w:val="en-US"/>
        </w:rPr>
        <w:t>FEST</w:t>
      </w:r>
      <w:r w:rsidRPr="00371D75">
        <w:rPr>
          <w:rFonts w:ascii="Times New Roman" w:hAnsi="Times New Roman" w:cs="Times New Roman"/>
          <w:b/>
          <w:sz w:val="24"/>
          <w:szCs w:val="24"/>
        </w:rPr>
        <w:t>»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третьего фестиваля здорового образа жизни «</w:t>
      </w:r>
      <w:r w:rsidRPr="00371D7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371D75">
        <w:rPr>
          <w:rFonts w:ascii="Times New Roman" w:hAnsi="Times New Roman" w:cs="Times New Roman"/>
          <w:sz w:val="24"/>
          <w:szCs w:val="24"/>
        </w:rPr>
        <w:t xml:space="preserve"> </w:t>
      </w:r>
      <w:r w:rsidRPr="00371D7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371D75">
        <w:rPr>
          <w:rFonts w:ascii="Times New Roman" w:hAnsi="Times New Roman" w:cs="Times New Roman"/>
          <w:sz w:val="24"/>
          <w:szCs w:val="24"/>
        </w:rPr>
        <w:t xml:space="preserve">» (далее – Фестиваль).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Организаторами Фестиваля выступают министерство здравоохранения Кировской области, КОГБУЗ «Инфекционная клиническая больница».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D75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 Фестиваля: Центр медицинской профилактики КОГБУЗ «Медицинский информационно-аналитический центр», КОГБУЗ «Кировский областной наркологический диспансер», КОГБУЗ «Кировский областной клинический перинатальный центр», региональное отделение всероссийского общественного движения «Волонтёры–медики» Кировской области и УКОН УМВД России по Кировской области.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Фестиваль «</w:t>
      </w:r>
      <w:r w:rsidRPr="00371D7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371D75">
        <w:rPr>
          <w:rFonts w:ascii="Times New Roman" w:hAnsi="Times New Roman" w:cs="Times New Roman"/>
          <w:sz w:val="24"/>
          <w:szCs w:val="24"/>
        </w:rPr>
        <w:t xml:space="preserve"> </w:t>
      </w:r>
      <w:r w:rsidRPr="00371D7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371D75">
        <w:rPr>
          <w:rFonts w:ascii="Times New Roman" w:hAnsi="Times New Roman" w:cs="Times New Roman"/>
          <w:sz w:val="24"/>
          <w:szCs w:val="24"/>
        </w:rPr>
        <w:t xml:space="preserve">» проводится с целью популяризации здорового образа жизни среди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 и повышения уровня информированности по вопросам профилактики ВИЧ-инфекции, инфекций передающихся половым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>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Дата проведения Фестиваля 2</w:t>
      </w:r>
      <w:r w:rsidR="0043218F">
        <w:rPr>
          <w:rFonts w:ascii="Times New Roman" w:hAnsi="Times New Roman" w:cs="Times New Roman"/>
          <w:sz w:val="24"/>
          <w:szCs w:val="24"/>
        </w:rPr>
        <w:t>2</w:t>
      </w:r>
      <w:r w:rsidRPr="00371D75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3218F">
        <w:rPr>
          <w:rFonts w:ascii="Times New Roman" w:hAnsi="Times New Roman" w:cs="Times New Roman"/>
          <w:sz w:val="24"/>
          <w:szCs w:val="24"/>
        </w:rPr>
        <w:t>9</w:t>
      </w:r>
      <w:r w:rsidRPr="00371D75">
        <w:rPr>
          <w:rFonts w:ascii="Times New Roman" w:hAnsi="Times New Roman" w:cs="Times New Roman"/>
          <w:sz w:val="24"/>
          <w:szCs w:val="24"/>
        </w:rPr>
        <w:t xml:space="preserve"> года, 11-00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Место проведения: Александровский сад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2. ЦЕЛИ И ЗАДАЧИ ФЕСТИВАЛЯ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Основной целью Фестиваля является популяризация здорового образа жизни среди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 и профилактика ВИЧ-инфекции, вирусных гепатитов</w:t>
      </w:r>
      <w:proofErr w:type="gramStart"/>
      <w:r w:rsidRPr="00371D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1D75">
        <w:rPr>
          <w:rFonts w:ascii="Times New Roman" w:hAnsi="Times New Roman" w:cs="Times New Roman"/>
          <w:sz w:val="24"/>
          <w:szCs w:val="24"/>
        </w:rPr>
        <w:t xml:space="preserve"> и С.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Задачи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 по вопросам профилактики различных заболеваний, в том числе ВИЧ-инфекции, вирусных гепатитов</w:t>
      </w:r>
      <w:proofErr w:type="gramStart"/>
      <w:r w:rsidRPr="00371D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1D75">
        <w:rPr>
          <w:rFonts w:ascii="Times New Roman" w:hAnsi="Times New Roman" w:cs="Times New Roman"/>
          <w:sz w:val="24"/>
          <w:szCs w:val="24"/>
        </w:rPr>
        <w:t xml:space="preserve"> и С, инфекций, передающихся половым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>;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- привлечение внимания к проблеме распространения ВИЧ-инфекции на территории области;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- пропаганда методов контроля состояния здоровья и диспансеризации;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- содействие развитию навыков сохранения здоровья и популяризация здорового образа жизни;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- поддержка творческих идей по пропаганде ЗОЖ среди сверстников.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3. УЧАСТНИКИ ФЕСТИВАЛЯ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Участниками Фестиваля могут быть сборные команды образовательных организаций, состоящих из  учащихся в возрасте от 1</w:t>
      </w:r>
      <w:r w:rsidR="00C842C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71D75">
        <w:rPr>
          <w:rFonts w:ascii="Times New Roman" w:hAnsi="Times New Roman" w:cs="Times New Roman"/>
          <w:sz w:val="24"/>
          <w:szCs w:val="24"/>
        </w:rPr>
        <w:t xml:space="preserve"> лет до </w:t>
      </w:r>
      <w:r w:rsidR="0043218F">
        <w:rPr>
          <w:rFonts w:ascii="Times New Roman" w:hAnsi="Times New Roman" w:cs="Times New Roman"/>
          <w:sz w:val="24"/>
          <w:szCs w:val="24"/>
        </w:rPr>
        <w:t>25</w:t>
      </w:r>
      <w:r w:rsidRPr="00371D75">
        <w:rPr>
          <w:rFonts w:ascii="Times New Roman" w:hAnsi="Times New Roman" w:cs="Times New Roman"/>
          <w:sz w:val="24"/>
          <w:szCs w:val="24"/>
        </w:rPr>
        <w:t xml:space="preserve"> лет или трудовых коллективов в возрасте до 35 лет. На фестиваль от одной организации направляется одна команда, включающая </w:t>
      </w:r>
      <w:r w:rsidR="0043218F">
        <w:rPr>
          <w:rFonts w:ascii="Times New Roman" w:hAnsi="Times New Roman" w:cs="Times New Roman"/>
          <w:sz w:val="24"/>
          <w:szCs w:val="24"/>
        </w:rPr>
        <w:t>до 10</w:t>
      </w:r>
      <w:r w:rsidRPr="00371D75">
        <w:rPr>
          <w:rFonts w:ascii="Times New Roman" w:hAnsi="Times New Roman" w:cs="Times New Roman"/>
          <w:sz w:val="24"/>
          <w:szCs w:val="24"/>
        </w:rPr>
        <w:t xml:space="preserve"> участников, и группа поддержки без ограничения числа участников. Численность группы поддержки может иметь решающее значение для победы, так как заработать дополнительные призовые баллы для своей команды может любой участник.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4. СОДЕРЖАНИЕ ФЕСТИВАЛЯ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-игра для команд участников со станциями от специалистов медицинских и добровольческих организаций.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2. Конкурсная программа на сцене для команд болельщиков.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3. Информационно-обучающие станции от специалистов для всех участников фестиваля.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624F6">
        <w:rPr>
          <w:rFonts w:ascii="Times New Roman" w:hAnsi="Times New Roman" w:cs="Times New Roman"/>
          <w:sz w:val="24"/>
          <w:szCs w:val="24"/>
        </w:rPr>
        <w:t>Информационные площадки от партнёров фестиваля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5. Развлекательная программа.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6. Лотерея для болельщиков и группы поддержки.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5. ПОРЯДОК ПОДГОТОВКИ И ПРОВЕДЕНИЯ ФЕСТИВАЛЯ.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Команда предоставляет заявку на участие в Фестивале (образец заявки прилагается).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Группа поддержки готовит творческое домашнее задание (задание высылается в ответ на заявку на участие).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Командам участникам предстоит пройти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-соревнование на знания о ЗОЖ, группам поддержки -  показать свои таланты на сцене, презентовать творческое домашнее задание и получить дополнительные баллы для своей команды при прохождении конкурсных станций, также отвечая на вопросы специалистов о ЗОЖ.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Творческие задания и верность ответов оценивает жюри конкурса.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Победителями становятся три команды участников, первыми завершившими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-конкурс и совместно заработавшие наибольшее число очков по итогам конкурса.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Команды-победители получают дипломы победителей, все остальные команды – благодарственные письма за участие в Фестивале.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Всем участником Фестиваля рекомендуется иметь при себе паспорт, полис ОМС (при желании пройти бесплатные исследования у специалистов Центра здоровья).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Всем участникам Фестиваля рекомендуется спортивный стиль одежды соответствующий погодным условиям дня проведения Фестиваля.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6. ПОРЯДОК ПОДАЧИ ЗАЯВОК НА УЧАСТИЕ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Каждый коллектив предоставляет заявку на участие в Фестивале: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1. Полное наименование образовательной организации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2. Название сборной команды образовательной организации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3. Фамилия, Имя, Отчество, должность представителя образовательной организации, сопровождающего команду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4. Количество человек в команде: команда участников (до </w:t>
      </w:r>
      <w:r w:rsidR="00C842C6">
        <w:rPr>
          <w:rFonts w:ascii="Times New Roman" w:hAnsi="Times New Roman" w:cs="Times New Roman"/>
          <w:sz w:val="24"/>
          <w:szCs w:val="24"/>
        </w:rPr>
        <w:t xml:space="preserve">10 </w:t>
      </w:r>
      <w:r w:rsidRPr="00371D75">
        <w:rPr>
          <w:rFonts w:ascii="Times New Roman" w:hAnsi="Times New Roman" w:cs="Times New Roman"/>
          <w:sz w:val="24"/>
          <w:szCs w:val="24"/>
        </w:rPr>
        <w:t xml:space="preserve"> человек), ориентировочное число группы поддержки (без ограничения числа участников).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5.  Контактный телефон, адрес электронной почты.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Приём заявок до 1</w:t>
      </w:r>
      <w:r w:rsidR="007447E9">
        <w:rPr>
          <w:rFonts w:ascii="Times New Roman" w:hAnsi="Times New Roman" w:cs="Times New Roman"/>
          <w:sz w:val="24"/>
          <w:szCs w:val="24"/>
        </w:rPr>
        <w:t>3</w:t>
      </w:r>
      <w:r w:rsidRPr="00371D75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47357">
        <w:rPr>
          <w:rFonts w:ascii="Times New Roman" w:hAnsi="Times New Roman" w:cs="Times New Roman"/>
          <w:sz w:val="24"/>
          <w:szCs w:val="24"/>
        </w:rPr>
        <w:t>9</w:t>
      </w:r>
      <w:r w:rsidRPr="00371D75">
        <w:rPr>
          <w:rFonts w:ascii="Times New Roman" w:hAnsi="Times New Roman" w:cs="Times New Roman"/>
          <w:sz w:val="24"/>
          <w:szCs w:val="24"/>
        </w:rPr>
        <w:t xml:space="preserve"> года по адресу электронной почты </w:t>
      </w:r>
      <w:hyperlink r:id="rId5" w:history="1">
        <w:r w:rsidRPr="00371D75">
          <w:rPr>
            <w:rStyle w:val="a3"/>
            <w:rFonts w:ascii="Times New Roman" w:hAnsi="Times New Roman" w:cs="Times New Roman"/>
            <w:sz w:val="24"/>
            <w:szCs w:val="24"/>
          </w:rPr>
          <w:t>aids1@yandex.ru</w:t>
        </w:r>
      </w:hyperlink>
      <w:r w:rsidRPr="00371D75">
        <w:rPr>
          <w:rFonts w:ascii="Times New Roman" w:hAnsi="Times New Roman" w:cs="Times New Roman"/>
          <w:sz w:val="24"/>
          <w:szCs w:val="24"/>
        </w:rPr>
        <w:t xml:space="preserve"> или по адресу </w:t>
      </w:r>
      <w:proofErr w:type="spellStart"/>
      <w:r w:rsidRPr="00371D7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1D7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1D75">
        <w:rPr>
          <w:rFonts w:ascii="Times New Roman" w:hAnsi="Times New Roman" w:cs="Times New Roman"/>
          <w:sz w:val="24"/>
          <w:szCs w:val="24"/>
        </w:rPr>
        <w:t>иров</w:t>
      </w:r>
      <w:proofErr w:type="spellEnd"/>
      <w:r w:rsidRPr="00371D75">
        <w:rPr>
          <w:rFonts w:ascii="Times New Roman" w:hAnsi="Times New Roman" w:cs="Times New Roman"/>
          <w:sz w:val="24"/>
          <w:szCs w:val="24"/>
        </w:rPr>
        <w:t xml:space="preserve">, ул. Маклина, 3, кабинет 14 (отделение профилактики).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Специалисты отделения профилактики: </w:t>
      </w:r>
    </w:p>
    <w:p w:rsidR="00371D75" w:rsidRPr="00371D75" w:rsidRDefault="00371D75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>Сметанина Екатерина Сергеевна</w:t>
      </w:r>
    </w:p>
    <w:p w:rsidR="00371D75" w:rsidRPr="00371D75" w:rsidRDefault="005624F6" w:rsidP="00371D7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Шабалина Светлана Николаевна</w:t>
      </w:r>
    </w:p>
    <w:p w:rsidR="00371D75" w:rsidRPr="00371D75" w:rsidRDefault="00371D75" w:rsidP="00371D75">
      <w:pPr>
        <w:spacing w:after="120"/>
        <w:jc w:val="both"/>
        <w:rPr>
          <w:sz w:val="24"/>
          <w:szCs w:val="24"/>
        </w:rPr>
      </w:pPr>
      <w:r w:rsidRPr="00371D7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7447E9">
        <w:rPr>
          <w:rFonts w:ascii="Times New Roman" w:hAnsi="Times New Roman" w:cs="Times New Roman"/>
          <w:sz w:val="24"/>
          <w:szCs w:val="24"/>
        </w:rPr>
        <w:t xml:space="preserve">8 (8332) </w:t>
      </w:r>
      <w:r w:rsidRPr="00371D75">
        <w:rPr>
          <w:rFonts w:ascii="Times New Roman" w:hAnsi="Times New Roman" w:cs="Times New Roman"/>
          <w:sz w:val="24"/>
          <w:szCs w:val="24"/>
        </w:rPr>
        <w:t>21-88-12.</w:t>
      </w:r>
    </w:p>
    <w:p w:rsidR="008F5CAD" w:rsidRPr="00371D75" w:rsidRDefault="008F5CAD" w:rsidP="00371D75">
      <w:pPr>
        <w:spacing w:after="120"/>
        <w:rPr>
          <w:sz w:val="24"/>
          <w:szCs w:val="24"/>
        </w:rPr>
      </w:pPr>
    </w:p>
    <w:sectPr w:rsidR="008F5CAD" w:rsidRPr="00371D75" w:rsidSect="00371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75"/>
    <w:rsid w:val="001A37EC"/>
    <w:rsid w:val="001C6A96"/>
    <w:rsid w:val="00371D75"/>
    <w:rsid w:val="0043218F"/>
    <w:rsid w:val="00447357"/>
    <w:rsid w:val="0046722C"/>
    <w:rsid w:val="005624F6"/>
    <w:rsid w:val="005C0F86"/>
    <w:rsid w:val="00611902"/>
    <w:rsid w:val="007447E9"/>
    <w:rsid w:val="008F5CAD"/>
    <w:rsid w:val="00C05B98"/>
    <w:rsid w:val="00C15644"/>
    <w:rsid w:val="00C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D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ds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PROFOTDEL E S</dc:creator>
  <cp:lastModifiedBy>PROFOTDEL E S</cp:lastModifiedBy>
  <cp:revision>6</cp:revision>
  <cp:lastPrinted>2019-08-15T09:20:00Z</cp:lastPrinted>
  <dcterms:created xsi:type="dcterms:W3CDTF">2018-09-04T05:24:00Z</dcterms:created>
  <dcterms:modified xsi:type="dcterms:W3CDTF">2019-09-09T05:29:00Z</dcterms:modified>
</cp:coreProperties>
</file>